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A5B" w14:textId="77777777" w:rsidR="001C15A3" w:rsidRDefault="006F1A11">
      <w:pPr>
        <w:pStyle w:val="Normal1"/>
        <w:jc w:val="both"/>
        <w:rPr>
          <w:color w:val="FF0000"/>
          <w:sz w:val="72"/>
          <w:szCs w:val="72"/>
        </w:rPr>
      </w:pPr>
      <w:r w:rsidRPr="006F1A11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754C6E4" wp14:editId="1A5EEF86">
            <wp:simplePos x="0" y="0"/>
            <wp:positionH relativeFrom="column">
              <wp:posOffset>710565</wp:posOffset>
            </wp:positionH>
            <wp:positionV relativeFrom="paragraph">
              <wp:posOffset>-374015</wp:posOffset>
            </wp:positionV>
            <wp:extent cx="4099560" cy="2400300"/>
            <wp:effectExtent l="800100" t="76200" r="91440" b="114300"/>
            <wp:wrapSquare wrapText="bothSides"/>
            <wp:docPr id="11" name="Imagen 1" descr="C:\Users\TERE\Desktop\COPERATIVA ESCOLAR JOURNALIST-TAU\WhatsApp Image 2023-12-07 at 21.28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\Desktop\COPERATIVA ESCOLAR JOURNALIST-TAU\WhatsApp Image 2023-12-07 at 21.28.2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400300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58A4B20A" w14:textId="77777777" w:rsidR="006F1A11" w:rsidRDefault="003F23BE">
      <w:pPr>
        <w:pStyle w:val="Normal1"/>
        <w:jc w:val="both"/>
        <w:rPr>
          <w:rFonts w:ascii="Dancing Script" w:eastAsia="Dancing Script" w:hAnsi="Dancing Script" w:cs="Dancing Script"/>
          <w:sz w:val="36"/>
          <w:szCs w:val="36"/>
        </w:rPr>
      </w:pPr>
      <w:r>
        <w:rPr>
          <w:rFonts w:ascii="Dancing Script" w:eastAsia="Dancing Script" w:hAnsi="Dancing Script" w:cs="Dancing Script"/>
          <w:color w:val="FF0000"/>
          <w:sz w:val="62"/>
          <w:szCs w:val="62"/>
        </w:rPr>
        <w:t xml:space="preserve"> </w:t>
      </w:r>
      <w:r>
        <w:rPr>
          <w:rFonts w:ascii="Dancing Script" w:eastAsia="Dancing Script" w:hAnsi="Dancing Script" w:cs="Dancing Script"/>
          <w:sz w:val="36"/>
          <w:szCs w:val="36"/>
        </w:rPr>
        <w:t xml:space="preserve">  </w:t>
      </w:r>
    </w:p>
    <w:p w14:paraId="414F0293" w14:textId="77777777" w:rsidR="006F1A11" w:rsidRDefault="006F1A11">
      <w:pPr>
        <w:pStyle w:val="Normal1"/>
        <w:jc w:val="both"/>
        <w:rPr>
          <w:rFonts w:ascii="Dancing Script" w:eastAsia="Dancing Script" w:hAnsi="Dancing Script" w:cs="Dancing Script"/>
          <w:sz w:val="36"/>
          <w:szCs w:val="36"/>
        </w:rPr>
      </w:pPr>
    </w:p>
    <w:p w14:paraId="0F228C2F" w14:textId="77777777" w:rsidR="006F1A11" w:rsidRDefault="006F1A11">
      <w:pPr>
        <w:pStyle w:val="Normal1"/>
        <w:jc w:val="both"/>
        <w:rPr>
          <w:rFonts w:ascii="Dancing Script" w:eastAsia="Dancing Script" w:hAnsi="Dancing Script" w:cs="Dancing Script"/>
          <w:sz w:val="36"/>
          <w:szCs w:val="36"/>
        </w:rPr>
      </w:pPr>
    </w:p>
    <w:p w14:paraId="3B68A531" w14:textId="77777777" w:rsidR="006F1A11" w:rsidRDefault="006F1A11">
      <w:pPr>
        <w:pStyle w:val="Normal1"/>
        <w:jc w:val="both"/>
        <w:rPr>
          <w:rFonts w:ascii="Dancing Script" w:eastAsia="Dancing Script" w:hAnsi="Dancing Script" w:cs="Dancing Script"/>
          <w:sz w:val="36"/>
          <w:szCs w:val="36"/>
        </w:rPr>
      </w:pPr>
    </w:p>
    <w:p w14:paraId="38961288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sz w:val="36"/>
          <w:szCs w:val="36"/>
        </w:rPr>
      </w:pPr>
      <w:r>
        <w:rPr>
          <w:rFonts w:ascii="Dancing Script" w:eastAsia="Dancing Script" w:hAnsi="Dancing Script" w:cs="Dancing Script"/>
          <w:sz w:val="36"/>
          <w:szCs w:val="36"/>
        </w:rPr>
        <w:t xml:space="preserve">Tercer ciclo </w:t>
      </w:r>
      <w:proofErr w:type="spellStart"/>
      <w:r>
        <w:rPr>
          <w:rFonts w:ascii="Dancing Script" w:eastAsia="Dancing Script" w:hAnsi="Dancing Script" w:cs="Dancing Script"/>
          <w:sz w:val="36"/>
          <w:szCs w:val="36"/>
        </w:rPr>
        <w:t>ciclo</w:t>
      </w:r>
      <w:proofErr w:type="spellEnd"/>
      <w:r>
        <w:rPr>
          <w:rFonts w:ascii="Dancing Script" w:eastAsia="Dancing Script" w:hAnsi="Dancing Script" w:cs="Dancing Script"/>
          <w:sz w:val="36"/>
          <w:szCs w:val="36"/>
        </w:rPr>
        <w:t xml:space="preserve"> de primaria Cooperativa José Loustau</w:t>
      </w:r>
    </w:p>
    <w:p w14:paraId="7051BB0D" w14:textId="77777777" w:rsidR="006F1A11" w:rsidRDefault="003F23BE">
      <w:pPr>
        <w:pStyle w:val="Normal1"/>
        <w:jc w:val="both"/>
        <w:rPr>
          <w:color w:val="FF0000"/>
          <w:sz w:val="72"/>
          <w:szCs w:val="72"/>
        </w:rPr>
      </w:pPr>
      <w:r>
        <w:rPr>
          <w:rFonts w:ascii="Dancing Script" w:eastAsia="Dancing Script" w:hAnsi="Dancing Script" w:cs="Dancing Script"/>
          <w:sz w:val="36"/>
          <w:szCs w:val="36"/>
        </w:rPr>
        <w:t xml:space="preserve">Calle santa </w:t>
      </w:r>
      <w:proofErr w:type="spellStart"/>
      <w:r>
        <w:rPr>
          <w:rFonts w:ascii="Dancing Script" w:eastAsia="Dancing Script" w:hAnsi="Dancing Script" w:cs="Dancing Script"/>
          <w:sz w:val="36"/>
          <w:szCs w:val="36"/>
        </w:rPr>
        <w:t>úrsula</w:t>
      </w:r>
      <w:proofErr w:type="spellEnd"/>
      <w:r>
        <w:rPr>
          <w:rFonts w:ascii="Dancing Script" w:eastAsia="Dancing Script" w:hAnsi="Dancing Script" w:cs="Dancing Script"/>
          <w:sz w:val="36"/>
          <w:szCs w:val="36"/>
        </w:rPr>
        <w:t xml:space="preserve">, 7 (Barrio del Carmen) Murcia                           </w:t>
      </w:r>
      <w:r>
        <w:rPr>
          <w:rFonts w:ascii="Dancing Script" w:eastAsia="Dancing Script" w:hAnsi="Dancing Script" w:cs="Dancing Script"/>
          <w:color w:val="FF0000"/>
          <w:sz w:val="62"/>
          <w:szCs w:val="62"/>
        </w:rPr>
        <w:t xml:space="preserve">             </w:t>
      </w:r>
      <w:r>
        <w:rPr>
          <w:color w:val="FF0000"/>
          <w:sz w:val="72"/>
          <w:szCs w:val="72"/>
        </w:rPr>
        <w:t xml:space="preserve">                                                                                   </w:t>
      </w:r>
    </w:p>
    <w:p w14:paraId="0A81E527" w14:textId="77777777" w:rsidR="001C15A3" w:rsidRDefault="003F23BE">
      <w:pPr>
        <w:pStyle w:val="Normal1"/>
        <w:jc w:val="both"/>
        <w:rPr>
          <w:color w:val="FF0000"/>
          <w:sz w:val="72"/>
          <w:szCs w:val="72"/>
        </w:rPr>
      </w:pPr>
      <w:r>
        <w:rPr>
          <w:rFonts w:ascii="Dancing Script" w:eastAsia="Dancing Script" w:hAnsi="Dancing Script" w:cs="Dancing Script"/>
          <w:b/>
          <w:color w:val="FF6600"/>
          <w:sz w:val="52"/>
          <w:szCs w:val="52"/>
        </w:rPr>
        <w:t xml:space="preserve">ESTATUTOS </w:t>
      </w:r>
    </w:p>
    <w:p w14:paraId="304771FF" w14:textId="0B044A78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F6600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Cooperativa de Periodismo digital “</w:t>
      </w:r>
      <w:proofErr w:type="spellStart"/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Journalist</w:t>
      </w:r>
      <w:proofErr w:type="spellEnd"/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-Tau”</w:t>
      </w:r>
    </w:p>
    <w:p w14:paraId="6C091521" w14:textId="6EC7CAC6" w:rsidR="001C15A3" w:rsidRPr="00CB6321" w:rsidRDefault="003F23BE">
      <w:pPr>
        <w:pStyle w:val="Normal1"/>
        <w:jc w:val="both"/>
        <w:rPr>
          <w:rFonts w:ascii="Dancing Script" w:eastAsia="Dancing Script" w:hAnsi="Dancing Script" w:cs="Dancing Script"/>
          <w:color w:val="FF6600"/>
          <w:sz w:val="40"/>
          <w:szCs w:val="40"/>
        </w:rPr>
      </w:pPr>
      <w:proofErr w:type="gramStart"/>
      <w:r>
        <w:rPr>
          <w:rFonts w:ascii="Dancing Script" w:eastAsia="Dancing Script" w:hAnsi="Dancing Script" w:cs="Dancing Script"/>
          <w:color w:val="FF6600"/>
          <w:sz w:val="40"/>
          <w:szCs w:val="40"/>
        </w:rPr>
        <w:t>Son  las</w:t>
      </w:r>
      <w:proofErr w:type="gramEnd"/>
      <w:r>
        <w:rPr>
          <w:rFonts w:ascii="Dancing Script" w:eastAsia="Dancing Script" w:hAnsi="Dancing Script" w:cs="Dancing Script"/>
          <w:color w:val="FF6600"/>
          <w:sz w:val="40"/>
          <w:szCs w:val="40"/>
        </w:rPr>
        <w:t xml:space="preserve"> normas, consensuadas por todos los socios, que regirán el funcionamiento de la Cooperativa. Son imprescindibles y de gran importancia. En ellos se puede pactar todo lo que creamos conveniente, siempre y cuando no se oponga a la Ley de Cooperativas de nuestra Comunidad.</w:t>
      </w:r>
    </w:p>
    <w:p w14:paraId="337C74D9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F6600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Artículo 1- Nombre</w:t>
      </w:r>
    </w:p>
    <w:p w14:paraId="489B6500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79646"/>
          <w:sz w:val="40"/>
          <w:szCs w:val="40"/>
        </w:rPr>
      </w:pPr>
      <w:r>
        <w:rPr>
          <w:rFonts w:ascii="Dancing Script" w:eastAsia="Dancing Script" w:hAnsi="Dancing Script" w:cs="Dancing Script"/>
          <w:color w:val="F79646"/>
          <w:sz w:val="40"/>
          <w:szCs w:val="40"/>
        </w:rPr>
        <w:t>Con el nombre Cooperativa de Periodismo digital “</w:t>
      </w:r>
      <w:proofErr w:type="spellStart"/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Journalist</w:t>
      </w:r>
      <w:proofErr w:type="spellEnd"/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-Tau”</w:t>
      </w:r>
      <w:r>
        <w:rPr>
          <w:rFonts w:ascii="Dancing Script" w:eastAsia="Dancing Script" w:hAnsi="Dancing Script" w:cs="Dancing Script"/>
          <w:color w:val="F79646"/>
          <w:sz w:val="40"/>
          <w:szCs w:val="40"/>
        </w:rPr>
        <w:t xml:space="preserve"> se forma la Sociedad Cooperativa que está de acuerdo en cumplir la Ley de  las Sociedades Cooperativas de la Región de Murcia.</w:t>
      </w:r>
    </w:p>
    <w:p w14:paraId="0C7E855F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F6600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lastRenderedPageBreak/>
        <w:t>Artículo 2- Domicilio</w:t>
      </w:r>
    </w:p>
    <w:p w14:paraId="6CCF5537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79646"/>
          <w:sz w:val="40"/>
          <w:szCs w:val="40"/>
        </w:rPr>
        <w:t>La cooperativa estará ubicada  en la clase de 5º de</w:t>
      </w:r>
      <w:r>
        <w:rPr>
          <w:rFonts w:ascii="Dancing Script" w:eastAsia="Dancing Script" w:hAnsi="Dancing Script" w:cs="Dancing Script"/>
          <w:color w:val="FF9900"/>
          <w:sz w:val="40"/>
          <w:szCs w:val="40"/>
        </w:rPr>
        <w:t xml:space="preserve"> Primaria de  la Sociedad Cooperativa de Enseñanza Colegio José Loustau, en la calle  Santa Úrsula nº 7 de  Murcia</w:t>
      </w:r>
    </w:p>
    <w:p w14:paraId="690518A9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F6600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Artículo 3- Territorio</w:t>
      </w:r>
    </w:p>
    <w:p w14:paraId="03900B00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F9900"/>
          <w:sz w:val="40"/>
          <w:szCs w:val="40"/>
        </w:rPr>
        <w:t>El lugar donde está situado el centro de trabajo pertenece a la Comunidad Autónoma de la Región de Murcia.</w:t>
      </w:r>
    </w:p>
    <w:p w14:paraId="4802BF4A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F6600"/>
          <w:sz w:val="40"/>
          <w:szCs w:val="40"/>
        </w:rPr>
        <w:t>Artículo</w:t>
      </w:r>
      <w:r>
        <w:rPr>
          <w:rFonts w:ascii="Dancing Script" w:eastAsia="Dancing Script" w:hAnsi="Dancing Script" w:cs="Dancing Script"/>
          <w:b/>
          <w:color w:val="FF9900"/>
          <w:sz w:val="40"/>
          <w:szCs w:val="40"/>
        </w:rPr>
        <w:t xml:space="preserve"> </w:t>
      </w: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4- Actividad</w:t>
      </w:r>
    </w:p>
    <w:p w14:paraId="2C714DE1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La actividad con fines económicos que desarrollará la cooperativa es </w:t>
      </w:r>
      <w:r>
        <w:rPr>
          <w:rFonts w:ascii="Dancing Script" w:eastAsia="Dancing Script" w:hAnsi="Dancing Script" w:cs="Dancing Script"/>
          <w:color w:val="FF9900"/>
          <w:sz w:val="40"/>
          <w:szCs w:val="40"/>
        </w:rPr>
        <w:t>una empresa de Periodismo digital  con  24 socios</w:t>
      </w:r>
    </w:p>
    <w:p w14:paraId="11C57BF8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5- Duración</w:t>
      </w:r>
    </w:p>
    <w:p w14:paraId="60319AA8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F9900"/>
          <w:sz w:val="40"/>
          <w:szCs w:val="40"/>
        </w:rPr>
        <w:t>La empresa se constituye en el mes de octubre de 2023 y durará hasta  2025.</w:t>
      </w:r>
    </w:p>
    <w:p w14:paraId="6A06F665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6- Niños/as que pueden ser socios</w:t>
      </w:r>
    </w:p>
    <w:p w14:paraId="282778F4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F9900"/>
          <w:sz w:val="40"/>
          <w:szCs w:val="40"/>
        </w:rPr>
        <w:t>Pueden pertenecer a la cooperativa los 24 niños/as del tercer ciclo de Primaria por estar capacitados para ejercer de periodistas informativos.</w:t>
      </w:r>
    </w:p>
    <w:p w14:paraId="0D57F093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7- Admisión de socios</w:t>
      </w:r>
    </w:p>
    <w:p w14:paraId="01B4F945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color w:val="FF9900"/>
          <w:sz w:val="40"/>
          <w:szCs w:val="40"/>
        </w:rPr>
      </w:pPr>
      <w:r>
        <w:rPr>
          <w:rFonts w:ascii="Dancing Script" w:eastAsia="Dancing Script" w:hAnsi="Dancing Script" w:cs="Dancing Script"/>
          <w:color w:val="FF9900"/>
          <w:sz w:val="40"/>
          <w:szCs w:val="40"/>
        </w:rPr>
        <w:lastRenderedPageBreak/>
        <w:t>Será condición necesaria para ser socio: tener claro como soy  y saber que tengo capacidad de mejorar con mi esfuerzo diario.</w:t>
      </w:r>
    </w:p>
    <w:p w14:paraId="16CB7295" w14:textId="77777777" w:rsidR="001C15A3" w:rsidRDefault="003F23BE">
      <w:pPr>
        <w:pStyle w:val="Normal1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8- Obligaciones de los socios</w:t>
      </w:r>
    </w:p>
    <w:p w14:paraId="15F77F8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F9900"/>
          <w:sz w:val="40"/>
          <w:szCs w:val="40"/>
        </w:rPr>
        <w:t>Tener</w:t>
      </w: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confianza en las propias capacidades y cualidades.</w:t>
      </w:r>
    </w:p>
    <w:p w14:paraId="52E4D7EE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Conocer a los demás y respetar sus cualidades.</w:t>
      </w:r>
    </w:p>
    <w:p w14:paraId="303C9689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Expresar necesidades, deseos y sentimientos tanto positivos como negativos.</w:t>
      </w:r>
    </w:p>
    <w:p w14:paraId="1F67CDC7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Tomar decisiones.</w:t>
      </w:r>
    </w:p>
    <w:p w14:paraId="6C4E141F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Establecer normas consensuadas, interiorizarlas y cumplirlas, para desarrollar una actitud de no violencia.</w:t>
      </w:r>
    </w:p>
    <w:p w14:paraId="0A66D862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Ser capaz de pedir favores, ayuda y de ser agradecido.</w:t>
      </w:r>
    </w:p>
    <w:p w14:paraId="2687E977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Aceptar errores, equivocaciones y pedir disculpas</w:t>
      </w:r>
    </w:p>
    <w:p w14:paraId="4714471B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Ser flexible con uno mismo y con los demás. </w:t>
      </w:r>
    </w:p>
    <w:p w14:paraId="6FF8BE95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Aprender a controlar los sentimientos, para relacionarnos de una forma constructiva con los demás.</w:t>
      </w:r>
    </w:p>
    <w:p w14:paraId="34B449E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>Desarrollar la tolerancia y la creatividad.</w:t>
      </w:r>
    </w:p>
    <w:p w14:paraId="0384BCE1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Atreverse a hacer cosas nuevas superando las dificultades.</w:t>
      </w:r>
    </w:p>
    <w:p w14:paraId="164EA48F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Marcarse metas y objetivos.</w:t>
      </w:r>
    </w:p>
    <w:p w14:paraId="620BCADA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Mejorar como personas y disfrutar de la vida.</w:t>
      </w:r>
    </w:p>
    <w:p w14:paraId="79720347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Compartir nuestra actividad con  otros sectores de la sociedad.</w:t>
      </w:r>
    </w:p>
    <w:p w14:paraId="25F4C530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9- Derechos de los socios/as</w:t>
      </w:r>
    </w:p>
    <w:p w14:paraId="3A3D88C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Preguntar siempre que no entendamos algo.</w:t>
      </w:r>
    </w:p>
    <w:p w14:paraId="65B5C316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Ser tratados con amabilidad y cortesía por nuestros profesores/as y compañeros/as, sin que haya distinción de sexo, raza, color y formas de pensar.</w:t>
      </w:r>
    </w:p>
    <w:p w14:paraId="090A200D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Recibir información de las cosas más importantes que van ocurriendo en nuestra empresa.</w:t>
      </w:r>
    </w:p>
    <w:p w14:paraId="647C4C44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Expresar nuestras opiniones con libertad, pero respetando siempre a los demás.</w:t>
      </w:r>
    </w:p>
    <w:p w14:paraId="0F86B9BA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Participar, mediante votación en la Asamblea, en la toma de decisiones importantes.</w:t>
      </w:r>
    </w:p>
    <w:p w14:paraId="3E8FD310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>Utilizar, de forma adecuada, cualquier tipo de material necesario  para el desarrollo de la actividad de la empresa.</w:t>
      </w:r>
    </w:p>
    <w:p w14:paraId="2EA0D306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Proponer ideas que consideremos buenas para mejorar.</w:t>
      </w:r>
    </w:p>
    <w:p w14:paraId="6ACC4839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Sentirnos independientes para exponer nuestras opiniones.</w:t>
      </w:r>
    </w:p>
    <w:p w14:paraId="39FB91A4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Recibir recompensas, premios y fiestas, cuando hayamos conseguido bien nuestros objetivos.</w:t>
      </w:r>
    </w:p>
    <w:p w14:paraId="030F1FD1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10- Normas de disciplina</w:t>
      </w:r>
    </w:p>
    <w:p w14:paraId="7644433A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Realizar con responsabilidad el trabajo asignado en el grupo (Se colgarán en la clase los diferentes grupos de trabajo).</w:t>
      </w:r>
    </w:p>
    <w:p w14:paraId="33D41204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Cumplir los horarios asignados para las elaboraciones.</w:t>
      </w:r>
    </w:p>
    <w:p w14:paraId="69C3FD4A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Cuidar los materiales utilizados.</w:t>
      </w:r>
    </w:p>
    <w:p w14:paraId="1ED8F7E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Aprender el oficio y utilización de los diferentes materiales</w:t>
      </w:r>
    </w:p>
    <w:p w14:paraId="04ABCBC4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Escribir con buena letra y sin faltas de ortografía.</w:t>
      </w:r>
    </w:p>
    <w:p w14:paraId="4DB4C611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>Respetar los turnos de los demás miembros del grupo.</w:t>
      </w:r>
    </w:p>
    <w:p w14:paraId="2B1F45EE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No podemos discriminar a ningún compañero.</w:t>
      </w:r>
    </w:p>
    <w:p w14:paraId="69CA8770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Justificar las faltas de asistencia por </w:t>
      </w:r>
      <w:proofErr w:type="gramStart"/>
      <w:r>
        <w:rPr>
          <w:rFonts w:ascii="Dancing Script" w:eastAsia="Dancing Script" w:hAnsi="Dancing Script" w:cs="Dancing Script"/>
          <w:color w:val="F57913"/>
          <w:sz w:val="40"/>
          <w:szCs w:val="40"/>
        </w:rPr>
        <w:t>escrito .</w:t>
      </w:r>
      <w:proofErr w:type="gramEnd"/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Deben ir firmadas por los padres o tutores.</w:t>
      </w:r>
    </w:p>
    <w:p w14:paraId="19BAB493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11- Sanciones</w:t>
      </w:r>
    </w:p>
    <w:p w14:paraId="2AAE198F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Cada vez que un socio no cumpla alguna norma de disciplina obtendrá un punto negativo.</w:t>
      </w:r>
    </w:p>
    <w:p w14:paraId="74175897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Si se acumulan tres negativos, su caso será expuesto en la Asamblea, la cual decidirá sobre la permanencia o expulsión del socio de la cooperativa.</w:t>
      </w:r>
    </w:p>
    <w:p w14:paraId="3EAE8A4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En caso de expulsión, el socio correspondiente perderá su aportación y no recibirá beneficio alguno. Mientras que el resto del grupo trabaja en la actividad cooperativa, este niño/a realizará la actividad que el profesor/a considere oportuna.</w:t>
      </w:r>
    </w:p>
    <w:p w14:paraId="48FC5FBF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12- Vacaciones, permisos y descansos.</w:t>
      </w:r>
    </w:p>
    <w:p w14:paraId="14F20FEF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Será la Asamblea la que establezca los horarios de trabajo.</w:t>
      </w:r>
    </w:p>
    <w:p w14:paraId="255A0CBB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>Utilizaremos algunas tardes si la actividad así lo requiere.</w:t>
      </w:r>
    </w:p>
    <w:p w14:paraId="0AA731A9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Se podrá faltar por enfermedad  justificada o motivo, también justificado.</w:t>
      </w:r>
    </w:p>
    <w:p w14:paraId="4B28DE0F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Los periodos de descanso semanales y las vacaciones serán  las marcadas en la ley.</w:t>
      </w:r>
    </w:p>
    <w:p w14:paraId="79DBD218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13- Baja en la cooperativa.</w:t>
      </w:r>
    </w:p>
    <w:p w14:paraId="0117CB19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Puede causar baja un socio por razones disciplinarias.</w:t>
      </w:r>
    </w:p>
    <w:p w14:paraId="08D7329C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También por causas de fuerza mayor: cambio de colegio, enfermedad,…..</w:t>
      </w:r>
      <w:proofErr w:type="spellStart"/>
      <w:r>
        <w:rPr>
          <w:rFonts w:ascii="Dancing Script" w:eastAsia="Dancing Script" w:hAnsi="Dancing Script" w:cs="Dancing Script"/>
          <w:color w:val="F57913"/>
          <w:sz w:val="40"/>
          <w:szCs w:val="40"/>
        </w:rPr>
        <w:t>etc</w:t>
      </w:r>
      <w:proofErr w:type="spellEnd"/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puede causar baja obligatoria.</w:t>
      </w:r>
    </w:p>
    <w:p w14:paraId="42BD4AD0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Baja Voluntaria.</w:t>
      </w:r>
    </w:p>
    <w:p w14:paraId="72EBDF1F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14- La Asamblea</w:t>
      </w:r>
    </w:p>
    <w:p w14:paraId="5DDB8A6B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Está constituida por 24 socios pertenecientes al tercer ciclo de primaria del colegio  José Loustau de Murcia</w:t>
      </w:r>
    </w:p>
    <w:p w14:paraId="4A5A02E9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Los acuerdos tomados en asamblea nunca pueden ir en contra de los estatutos establecidos en la cooperativa, y para poder ser aprobados deben estar en el orden del día.</w:t>
      </w:r>
    </w:p>
    <w:p w14:paraId="7A2E8EE4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>Habrá una reunión mensual  con su correspondiente convocatoria.</w:t>
      </w:r>
    </w:p>
    <w:p w14:paraId="672CB065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Cada persona socia tiene derecho a un voto y la votación será secreta si algún socio/a lo pide.</w:t>
      </w:r>
    </w:p>
    <w:p w14:paraId="3877FE5D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Todos los acuerdos de la asamblea estarán  escritos en el acta que redactará el secretario/a y que deberá ser aprobada al término de la reunión y firmada por todos los asistentes, y </w:t>
      </w:r>
      <w:proofErr w:type="spellStart"/>
      <w:r>
        <w:rPr>
          <w:rFonts w:ascii="Dancing Script" w:eastAsia="Dancing Script" w:hAnsi="Dancing Script" w:cs="Dancing Script"/>
          <w:color w:val="F57913"/>
          <w:sz w:val="40"/>
          <w:szCs w:val="40"/>
        </w:rPr>
        <w:t>transcribida</w:t>
      </w:r>
      <w:proofErr w:type="spellEnd"/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al correspondiente Libros de Actas de Asamblea general.</w:t>
      </w:r>
    </w:p>
    <w:p w14:paraId="6E66104C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15- El Consejo rector</w:t>
      </w:r>
    </w:p>
    <w:p w14:paraId="5C8C1DA2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Es el órgano que representa a la cooperativa y resuelve los acuerdos tomados en Asamblea, y está compuesto por:</w:t>
      </w:r>
    </w:p>
    <w:p w14:paraId="0659AA98" w14:textId="559504BA" w:rsidR="006F1A11" w:rsidRPr="00CB6321" w:rsidRDefault="003F23BE" w:rsidP="006F1A11">
      <w:pPr>
        <w:pStyle w:val="Normal1"/>
        <w:jc w:val="both"/>
        <w:rPr>
          <w:rFonts w:ascii="Arial" w:hAnsi="Arial" w:cs="Arial"/>
          <w:color w:val="00B050"/>
          <w:sz w:val="40"/>
          <w:szCs w:val="40"/>
        </w:rPr>
      </w:pP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     Presidenta: </w:t>
      </w:r>
      <w:r w:rsidR="00CB6321">
        <w:rPr>
          <w:rFonts w:ascii="Arial" w:hAnsi="Arial" w:cs="Arial"/>
          <w:color w:val="00B050"/>
          <w:sz w:val="40"/>
          <w:szCs w:val="40"/>
        </w:rPr>
        <w:t>S</w:t>
      </w:r>
      <w:r w:rsidR="00CB6321" w:rsidRPr="00CB6321">
        <w:rPr>
          <w:rFonts w:ascii="Arial" w:hAnsi="Arial" w:cs="Arial"/>
          <w:color w:val="00B050"/>
          <w:sz w:val="40"/>
          <w:szCs w:val="40"/>
        </w:rPr>
        <w:t>ara</w:t>
      </w:r>
      <w:r w:rsidR="00CB6321">
        <w:rPr>
          <w:rFonts w:ascii="Arial" w:hAnsi="Arial" w:cs="Arial"/>
          <w:color w:val="00B050"/>
          <w:sz w:val="40"/>
          <w:szCs w:val="40"/>
        </w:rPr>
        <w:t xml:space="preserve"> </w:t>
      </w:r>
      <w:proofErr w:type="spellStart"/>
      <w:r w:rsidR="00CB6321">
        <w:rPr>
          <w:rFonts w:ascii="Arial" w:hAnsi="Arial" w:cs="Arial"/>
          <w:color w:val="00B050"/>
          <w:sz w:val="40"/>
          <w:szCs w:val="40"/>
        </w:rPr>
        <w:t>A</w:t>
      </w:r>
      <w:r w:rsidR="00CB6321" w:rsidRPr="00CB6321">
        <w:rPr>
          <w:rFonts w:ascii="Arial" w:hAnsi="Arial" w:cs="Arial"/>
          <w:color w:val="00B050"/>
          <w:sz w:val="40"/>
          <w:szCs w:val="40"/>
        </w:rPr>
        <w:t>kroun</w:t>
      </w:r>
      <w:proofErr w:type="spellEnd"/>
      <w:r w:rsidR="00CB6321" w:rsidRPr="00CB6321">
        <w:rPr>
          <w:rFonts w:ascii="Arial" w:hAnsi="Arial" w:cs="Arial"/>
          <w:color w:val="00B050"/>
          <w:sz w:val="40"/>
          <w:szCs w:val="40"/>
        </w:rPr>
        <w:t xml:space="preserve"> </w:t>
      </w:r>
      <w:proofErr w:type="spellStart"/>
      <w:r w:rsidR="00CB6321">
        <w:rPr>
          <w:rFonts w:ascii="Arial" w:hAnsi="Arial" w:cs="Arial"/>
          <w:color w:val="00B050"/>
          <w:sz w:val="40"/>
          <w:szCs w:val="40"/>
        </w:rPr>
        <w:t>I</w:t>
      </w:r>
      <w:r w:rsidR="00CB6321" w:rsidRPr="00CB6321">
        <w:rPr>
          <w:rFonts w:ascii="Arial" w:hAnsi="Arial" w:cs="Arial"/>
          <w:color w:val="00B050"/>
          <w:sz w:val="40"/>
          <w:szCs w:val="40"/>
        </w:rPr>
        <w:t>frez</w:t>
      </w:r>
      <w:proofErr w:type="spellEnd"/>
      <w:r w:rsidR="00CB6321" w:rsidRPr="00CB6321">
        <w:rPr>
          <w:rFonts w:ascii="Arial" w:hAnsi="Arial" w:cs="Arial"/>
          <w:color w:val="00B050"/>
          <w:sz w:val="40"/>
          <w:szCs w:val="40"/>
        </w:rPr>
        <w:t xml:space="preserve">, </w:t>
      </w:r>
    </w:p>
    <w:p w14:paraId="38F23B6C" w14:textId="5F59A84E" w:rsidR="001C15A3" w:rsidRPr="00CB6321" w:rsidRDefault="003F23BE" w:rsidP="006F1A11">
      <w:pPr>
        <w:pStyle w:val="Normal1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    </w:t>
      </w: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Vicepresidente: 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Elisa Ana María </w:t>
      </w:r>
      <w:proofErr w:type="spellStart"/>
      <w:r w:rsidR="00CB6321">
        <w:rPr>
          <w:rFonts w:ascii="Arial" w:eastAsia="Dancing Script" w:hAnsi="Arial" w:cs="Arial"/>
          <w:color w:val="00B050"/>
          <w:sz w:val="40"/>
          <w:szCs w:val="40"/>
        </w:rPr>
        <w:t>Bodea</w:t>
      </w:r>
      <w:proofErr w:type="spellEnd"/>
      <w:r w:rsidR="00CB6321">
        <w:rPr>
          <w:rFonts w:ascii="Arial" w:eastAsia="Dancing Script" w:hAnsi="Arial" w:cs="Arial"/>
          <w:color w:val="00B050"/>
          <w:sz w:val="40"/>
          <w:szCs w:val="40"/>
        </w:rPr>
        <w:t>.</w:t>
      </w:r>
    </w:p>
    <w:p w14:paraId="3FDE6C89" w14:textId="4EE2999F" w:rsidR="001C15A3" w:rsidRPr="00CB6321" w:rsidRDefault="00CB6321" w:rsidP="00CB6321">
      <w:pPr>
        <w:pStyle w:val="Normal1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>
        <w:rPr>
          <w:rFonts w:ascii="Arial" w:eastAsia="Dancing Script" w:hAnsi="Arial" w:cs="Arial"/>
          <w:color w:val="00B050"/>
          <w:sz w:val="40"/>
          <w:szCs w:val="40"/>
        </w:rPr>
        <w:t xml:space="preserve">     </w:t>
      </w:r>
      <w:r w:rsidR="003F23BE" w:rsidRPr="00CB6321">
        <w:rPr>
          <w:rFonts w:ascii="Arial" w:eastAsia="Dancing Script" w:hAnsi="Arial" w:cs="Arial"/>
          <w:color w:val="00B050"/>
          <w:sz w:val="40"/>
          <w:szCs w:val="40"/>
        </w:rPr>
        <w:t>Secretaria:</w:t>
      </w:r>
      <w:r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Nahid</w:t>
      </w:r>
      <w:proofErr w:type="spellEnd"/>
      <w:r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Sabeur</w:t>
      </w:r>
      <w:proofErr w:type="spellEnd"/>
    </w:p>
    <w:p w14:paraId="52F6967D" w14:textId="1F6CE0C4" w:rsidR="001C15A3" w:rsidRPr="00CB6321" w:rsidRDefault="00CB6321" w:rsidP="00CB6321">
      <w:pPr>
        <w:pStyle w:val="Normal1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>
        <w:rPr>
          <w:rFonts w:ascii="Arial" w:eastAsia="Dancing Script" w:hAnsi="Arial" w:cs="Arial"/>
          <w:color w:val="00B050"/>
          <w:sz w:val="40"/>
          <w:szCs w:val="40"/>
        </w:rPr>
        <w:t xml:space="preserve">     Tesorera: Ariadna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Panait</w:t>
      </w:r>
      <w:proofErr w:type="spellEnd"/>
    </w:p>
    <w:p w14:paraId="58F827A1" w14:textId="350A14A1" w:rsidR="001C15A3" w:rsidRPr="00CB6321" w:rsidRDefault="003F23BE">
      <w:pPr>
        <w:pStyle w:val="Normal1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      Vocal 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>1</w:t>
      </w:r>
      <w:r w:rsidRPr="00CB6321">
        <w:rPr>
          <w:rFonts w:ascii="Arial" w:eastAsia="Dancing Script" w:hAnsi="Arial" w:cs="Arial"/>
          <w:color w:val="00B050"/>
          <w:sz w:val="40"/>
          <w:szCs w:val="40"/>
        </w:rPr>
        <w:t>: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 w:rsidR="00CB6321">
        <w:rPr>
          <w:rFonts w:ascii="Arial" w:eastAsia="Dancing Script" w:hAnsi="Arial" w:cs="Arial"/>
          <w:color w:val="00B050"/>
          <w:sz w:val="40"/>
          <w:szCs w:val="40"/>
        </w:rPr>
        <w:t>Safae</w:t>
      </w:r>
      <w:proofErr w:type="spellEnd"/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 w:rsidR="00CB6321">
        <w:rPr>
          <w:rFonts w:ascii="Arial" w:eastAsia="Dancing Script" w:hAnsi="Arial" w:cs="Arial"/>
          <w:color w:val="00B050"/>
          <w:sz w:val="40"/>
          <w:szCs w:val="40"/>
        </w:rPr>
        <w:t>Haroui</w:t>
      </w:r>
      <w:proofErr w:type="spellEnd"/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 w:rsidR="00CB6321">
        <w:rPr>
          <w:rFonts w:ascii="Arial" w:eastAsia="Dancing Script" w:hAnsi="Arial" w:cs="Arial"/>
          <w:color w:val="00B050"/>
          <w:sz w:val="40"/>
          <w:szCs w:val="40"/>
        </w:rPr>
        <w:t>Lahlali</w:t>
      </w:r>
      <w:proofErr w:type="spellEnd"/>
    </w:p>
    <w:p w14:paraId="43152CBF" w14:textId="0EB2CDB3" w:rsidR="001C15A3" w:rsidRDefault="003F23BE">
      <w:pPr>
        <w:pStyle w:val="Normal1"/>
        <w:ind w:left="720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Vocal 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>2</w:t>
      </w:r>
      <w:r w:rsidRPr="00CB6321">
        <w:rPr>
          <w:rFonts w:ascii="Arial" w:eastAsia="Dancing Script" w:hAnsi="Arial" w:cs="Arial"/>
          <w:color w:val="00B050"/>
          <w:sz w:val="40"/>
          <w:szCs w:val="40"/>
        </w:rPr>
        <w:t xml:space="preserve">: </w:t>
      </w:r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Claudia A. </w:t>
      </w:r>
      <w:proofErr w:type="spellStart"/>
      <w:r w:rsidR="00CB6321">
        <w:rPr>
          <w:rFonts w:ascii="Arial" w:eastAsia="Dancing Script" w:hAnsi="Arial" w:cs="Arial"/>
          <w:color w:val="00B050"/>
          <w:sz w:val="40"/>
          <w:szCs w:val="40"/>
        </w:rPr>
        <w:t>Aduviri</w:t>
      </w:r>
      <w:proofErr w:type="spellEnd"/>
      <w:r w:rsidR="00CB6321">
        <w:rPr>
          <w:rFonts w:ascii="Arial" w:eastAsia="Dancing Script" w:hAnsi="Arial" w:cs="Arial"/>
          <w:color w:val="00B050"/>
          <w:sz w:val="40"/>
          <w:szCs w:val="40"/>
        </w:rPr>
        <w:t xml:space="preserve"> Prado.</w:t>
      </w:r>
    </w:p>
    <w:p w14:paraId="7C8A1335" w14:textId="42ACD667" w:rsidR="00CB6321" w:rsidRDefault="00CB6321">
      <w:pPr>
        <w:pStyle w:val="Normal1"/>
        <w:ind w:left="720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>
        <w:rPr>
          <w:rFonts w:ascii="Arial" w:eastAsia="Dancing Script" w:hAnsi="Arial" w:cs="Arial"/>
          <w:color w:val="00B050"/>
          <w:sz w:val="40"/>
          <w:szCs w:val="40"/>
        </w:rPr>
        <w:t>Vocal 3: Leonor Valle Rodríguez</w:t>
      </w:r>
    </w:p>
    <w:p w14:paraId="53F00A69" w14:textId="07D21DAB" w:rsidR="00CB6321" w:rsidRPr="00CB6321" w:rsidRDefault="00CB6321" w:rsidP="00CB6321">
      <w:pPr>
        <w:pStyle w:val="Normal1"/>
        <w:ind w:left="720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>
        <w:rPr>
          <w:rFonts w:ascii="Arial" w:eastAsia="Dancing Script" w:hAnsi="Arial" w:cs="Arial"/>
          <w:color w:val="00B050"/>
          <w:sz w:val="40"/>
          <w:szCs w:val="40"/>
        </w:rPr>
        <w:lastRenderedPageBreak/>
        <w:t xml:space="preserve">Vocal 4: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Malak</w:t>
      </w:r>
      <w:proofErr w:type="spellEnd"/>
      <w:r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Haroui</w:t>
      </w:r>
      <w:proofErr w:type="spellEnd"/>
      <w:r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Lahlal</w:t>
      </w:r>
      <w:r w:rsidR="00226855">
        <w:rPr>
          <w:rFonts w:ascii="Arial" w:eastAsia="Dancing Script" w:hAnsi="Arial" w:cs="Arial"/>
          <w:color w:val="00B050"/>
          <w:sz w:val="40"/>
          <w:szCs w:val="40"/>
        </w:rPr>
        <w:t>i</w:t>
      </w:r>
      <w:proofErr w:type="spellEnd"/>
    </w:p>
    <w:p w14:paraId="1E626C63" w14:textId="77777777" w:rsidR="001C15A3" w:rsidRPr="00CB6321" w:rsidRDefault="001C15A3">
      <w:pPr>
        <w:pStyle w:val="Normal1"/>
        <w:ind w:left="720"/>
        <w:jc w:val="both"/>
        <w:rPr>
          <w:rFonts w:ascii="Arial" w:eastAsia="Dancing Script" w:hAnsi="Arial" w:cs="Arial"/>
          <w:color w:val="F57913"/>
          <w:sz w:val="40"/>
          <w:szCs w:val="40"/>
        </w:rPr>
      </w:pPr>
    </w:p>
    <w:p w14:paraId="40E4D301" w14:textId="77777777" w:rsidR="001C15A3" w:rsidRPr="00CB6321" w:rsidRDefault="003F23BE">
      <w:pPr>
        <w:pStyle w:val="Normal1"/>
        <w:ind w:left="720"/>
        <w:jc w:val="both"/>
        <w:rPr>
          <w:rFonts w:ascii="Arial" w:eastAsia="Dancing Script" w:hAnsi="Arial" w:cs="Arial"/>
          <w:color w:val="F57913"/>
          <w:sz w:val="40"/>
          <w:szCs w:val="40"/>
        </w:rPr>
      </w:pPr>
      <w:r w:rsidRPr="00CB6321">
        <w:rPr>
          <w:rFonts w:ascii="Arial" w:eastAsia="Dancing Script" w:hAnsi="Arial" w:cs="Arial"/>
          <w:color w:val="F57913"/>
          <w:sz w:val="40"/>
          <w:szCs w:val="40"/>
        </w:rPr>
        <w:t xml:space="preserve"> </w:t>
      </w:r>
      <w:r w:rsidRPr="00CB6321">
        <w:rPr>
          <w:rFonts w:ascii="Arial" w:eastAsia="Dancing Script" w:hAnsi="Arial" w:cs="Arial"/>
          <w:b/>
          <w:color w:val="F57913"/>
          <w:sz w:val="40"/>
          <w:szCs w:val="40"/>
        </w:rPr>
        <w:t>Artículo 16- Interventores</w:t>
      </w:r>
    </w:p>
    <w:p w14:paraId="257F9A51" w14:textId="77777777" w:rsidR="001C15A3" w:rsidRPr="00CB6321" w:rsidRDefault="003F23BE">
      <w:pPr>
        <w:pStyle w:val="Normal1"/>
        <w:ind w:left="720"/>
        <w:jc w:val="both"/>
        <w:rPr>
          <w:rFonts w:ascii="Arial" w:eastAsia="Dancing Script" w:hAnsi="Arial" w:cs="Arial"/>
          <w:color w:val="F57913"/>
          <w:sz w:val="40"/>
          <w:szCs w:val="40"/>
        </w:rPr>
      </w:pPr>
      <w:r w:rsidRPr="00CB6321">
        <w:rPr>
          <w:rFonts w:ascii="Arial" w:eastAsia="Dancing Script" w:hAnsi="Arial" w:cs="Arial"/>
          <w:color w:val="F57913"/>
          <w:sz w:val="40"/>
          <w:szCs w:val="40"/>
        </w:rPr>
        <w:t>Son las personas elegidas por la Asamblea para la supervisión de las cuentas, cuyo nombre es:</w:t>
      </w:r>
    </w:p>
    <w:p w14:paraId="31FD1382" w14:textId="5ECF1441" w:rsidR="001C15A3" w:rsidRPr="00226855" w:rsidRDefault="00226855" w:rsidP="00226855">
      <w:pPr>
        <w:pStyle w:val="Normal1"/>
        <w:ind w:left="720"/>
        <w:jc w:val="both"/>
        <w:rPr>
          <w:rFonts w:ascii="Arial" w:eastAsia="Dancing Script" w:hAnsi="Arial" w:cs="Arial"/>
          <w:color w:val="00B050"/>
          <w:sz w:val="40"/>
          <w:szCs w:val="40"/>
        </w:rPr>
      </w:pPr>
      <w:r>
        <w:rPr>
          <w:rFonts w:ascii="Arial" w:eastAsia="Dancing Script" w:hAnsi="Arial" w:cs="Arial"/>
          <w:color w:val="00B050"/>
          <w:sz w:val="40"/>
          <w:szCs w:val="40"/>
        </w:rPr>
        <w:t>-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Iheoma</w:t>
      </w:r>
      <w:proofErr w:type="spellEnd"/>
      <w:r>
        <w:rPr>
          <w:rFonts w:ascii="Arial" w:eastAsia="Dancing Script" w:hAnsi="Arial" w:cs="Arial"/>
          <w:color w:val="00B050"/>
          <w:sz w:val="40"/>
          <w:szCs w:val="40"/>
        </w:rPr>
        <w:t xml:space="preserve"> </w:t>
      </w:r>
      <w:proofErr w:type="spellStart"/>
      <w:r>
        <w:rPr>
          <w:rFonts w:ascii="Arial" w:eastAsia="Dancing Script" w:hAnsi="Arial" w:cs="Arial"/>
          <w:color w:val="00B050"/>
          <w:sz w:val="40"/>
          <w:szCs w:val="40"/>
        </w:rPr>
        <w:t>Goodluck</w:t>
      </w:r>
      <w:proofErr w:type="spellEnd"/>
    </w:p>
    <w:p w14:paraId="54E23CBD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18- El Capital Social.</w:t>
      </w:r>
    </w:p>
    <w:p w14:paraId="064108B0" w14:textId="5BE0FF4E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El Capital Social mínimo con el que puede funcionar la Cooperativa y que deberá estar totalmente desembolsado, se fija </w:t>
      </w:r>
      <w:r w:rsidR="00226855">
        <w:rPr>
          <w:rFonts w:ascii="Dancing Script" w:eastAsia="Dancing Script" w:hAnsi="Dancing Script" w:cs="Dancing Script"/>
          <w:color w:val="F57913"/>
          <w:sz w:val="40"/>
          <w:szCs w:val="40"/>
        </w:rPr>
        <w:t>en 50</w:t>
      </w: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€</w:t>
      </w:r>
    </w:p>
    <w:p w14:paraId="07F6FC3E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18- (bis). Aportación Obligatoria Mínima.</w:t>
      </w:r>
    </w:p>
    <w:p w14:paraId="293781C2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Cada socio depositará una cantidad de  3 € para adquirir la condición de socio/a </w:t>
      </w:r>
    </w:p>
    <w:p w14:paraId="5179C1E6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 xml:space="preserve"> Artículo 19- bis). Libros de la cooperativa</w:t>
      </w:r>
    </w:p>
    <w:p w14:paraId="471066E7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La cooperativa contará con un libro de Actas de la Asamblea y con un libro de Registro de socios</w:t>
      </w:r>
    </w:p>
    <w:p w14:paraId="5B48774B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20- Contabilidad</w:t>
      </w:r>
    </w:p>
    <w:p w14:paraId="06156E1D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lastRenderedPageBreak/>
        <w:t xml:space="preserve">La cooperativa tendrá un libro de cuentas, donde figurarán todos los movimientos  de la gestión económica. </w:t>
      </w:r>
    </w:p>
    <w:p w14:paraId="7F2DF74B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El Consejo Rector presentará mensualmente un informe de las cuentas al resto de los socios.</w:t>
      </w:r>
    </w:p>
    <w:p w14:paraId="2174F142" w14:textId="77777777" w:rsidR="001C15A3" w:rsidRDefault="003F23BE">
      <w:pPr>
        <w:pStyle w:val="Normal1"/>
        <w:ind w:left="72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Artículo 21- Uso de los Beneficios</w:t>
      </w:r>
    </w:p>
    <w:p w14:paraId="1E5831F1" w14:textId="77777777" w:rsidR="001C15A3" w:rsidRDefault="003F23BE">
      <w:pPr>
        <w:pStyle w:val="Normal1"/>
        <w:numPr>
          <w:ilvl w:val="0"/>
          <w:numId w:val="1"/>
        </w:numPr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>Con los beneficios obtenidos de la actividad cooperativa haremos una actividad conjunta consensuada por todos los socios</w:t>
      </w: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.</w:t>
      </w:r>
    </w:p>
    <w:p w14:paraId="3880B089" w14:textId="77777777" w:rsidR="001C15A3" w:rsidRDefault="001C15A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</w:p>
    <w:p w14:paraId="3C014446" w14:textId="4B1BBBCE" w:rsidR="001C15A3" w:rsidRPr="00226855" w:rsidRDefault="003F23B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En Murcia</w:t>
      </w:r>
      <w:r w:rsidR="00226855"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,</w:t>
      </w: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 xml:space="preserve"> </w:t>
      </w:r>
      <w:r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1</w:t>
      </w:r>
      <w:r w:rsidR="00226855"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2</w:t>
      </w:r>
      <w:r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/</w:t>
      </w:r>
      <w:r w:rsidR="00226855"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12</w:t>
      </w:r>
      <w:r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/20</w:t>
      </w:r>
      <w:r w:rsidR="00226855">
        <w:rPr>
          <w:rFonts w:ascii="Dancing Script" w:eastAsia="Dancing Script" w:hAnsi="Dancing Script" w:cs="Dancing Script"/>
          <w:b/>
          <w:color w:val="0000FF"/>
          <w:sz w:val="40"/>
          <w:szCs w:val="40"/>
        </w:rPr>
        <w:t>23</w:t>
      </w:r>
    </w:p>
    <w:p w14:paraId="02009F83" w14:textId="77777777" w:rsidR="00226855" w:rsidRDefault="00226855" w:rsidP="002268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</w:p>
    <w:p w14:paraId="17A4F65E" w14:textId="3626B7D7" w:rsidR="001C15A3" w:rsidRDefault="003F23B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 xml:space="preserve">Presidenta                   </w:t>
      </w:r>
      <w:r w:rsidR="00226855"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 xml:space="preserve">             </w:t>
      </w: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 xml:space="preserve"> </w:t>
      </w:r>
      <w:proofErr w:type="gramStart"/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Secretaria</w:t>
      </w:r>
      <w:proofErr w:type="gramEnd"/>
    </w:p>
    <w:p w14:paraId="2E8C2BD2" w14:textId="77777777" w:rsidR="001C15A3" w:rsidRDefault="001C15A3">
      <w:pPr>
        <w:pStyle w:val="Normal1"/>
        <w:ind w:left="36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</w:p>
    <w:p w14:paraId="5279EF8E" w14:textId="5A9EE383" w:rsidR="001C15A3" w:rsidRDefault="003F23B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ancing Script" w:eastAsia="Dancing Script" w:hAnsi="Dancing Script" w:cs="Dancing Script"/>
          <w:color w:val="F57913"/>
          <w:sz w:val="28"/>
          <w:szCs w:val="28"/>
        </w:rPr>
      </w:pPr>
      <w:bookmarkStart w:id="0" w:name="_gjdgxs" w:colFirst="0" w:colLast="0"/>
      <w:bookmarkStart w:id="1" w:name="_Hlk155602543"/>
      <w:bookmarkEnd w:id="0"/>
      <w:r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Fdo. </w:t>
      </w:r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Sara </w:t>
      </w:r>
      <w:proofErr w:type="spellStart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>Akroun</w:t>
      </w:r>
      <w:proofErr w:type="spellEnd"/>
      <w:r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 </w:t>
      </w:r>
      <w:proofErr w:type="spellStart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>Ifrez</w:t>
      </w:r>
      <w:proofErr w:type="spellEnd"/>
      <w:r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          </w:t>
      </w:r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                  </w:t>
      </w:r>
      <w:r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Fdo. </w:t>
      </w:r>
      <w:proofErr w:type="spellStart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>Nahid</w:t>
      </w:r>
      <w:proofErr w:type="spellEnd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 </w:t>
      </w:r>
      <w:proofErr w:type="spellStart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>Sabeur</w:t>
      </w:r>
      <w:proofErr w:type="spellEnd"/>
      <w:r w:rsidR="00226855">
        <w:rPr>
          <w:rFonts w:ascii="Dancing Script" w:eastAsia="Dancing Script" w:hAnsi="Dancing Script" w:cs="Dancing Script"/>
          <w:color w:val="F57913"/>
          <w:sz w:val="28"/>
          <w:szCs w:val="28"/>
        </w:rPr>
        <w:t xml:space="preserve"> </w:t>
      </w:r>
    </w:p>
    <w:bookmarkEnd w:id="1"/>
    <w:p w14:paraId="2AE7F361" w14:textId="77777777" w:rsidR="001C15A3" w:rsidRDefault="001C15A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ancing Script" w:eastAsia="Dancing Script" w:hAnsi="Dancing Script" w:cs="Dancing Script"/>
          <w:color w:val="F57913"/>
          <w:sz w:val="40"/>
          <w:szCs w:val="40"/>
        </w:rPr>
      </w:pPr>
    </w:p>
    <w:p w14:paraId="1F708D15" w14:textId="77777777" w:rsidR="001C15A3" w:rsidRDefault="003F23B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ancing Script" w:eastAsia="Dancing Script" w:hAnsi="Dancing Script" w:cs="Dancing Script"/>
          <w:b/>
          <w:color w:val="F57913"/>
          <w:sz w:val="40"/>
          <w:szCs w:val="40"/>
        </w:rPr>
      </w:pPr>
      <w:r>
        <w:rPr>
          <w:rFonts w:ascii="Dancing Script" w:eastAsia="Dancing Script" w:hAnsi="Dancing Script" w:cs="Dancing Script"/>
          <w:color w:val="F57913"/>
          <w:sz w:val="40"/>
          <w:szCs w:val="40"/>
        </w:rPr>
        <w:t xml:space="preserve"> </w:t>
      </w:r>
      <w:r>
        <w:rPr>
          <w:rFonts w:ascii="Dancing Script" w:eastAsia="Dancing Script" w:hAnsi="Dancing Script" w:cs="Dancing Script"/>
          <w:b/>
          <w:color w:val="F57913"/>
          <w:sz w:val="40"/>
          <w:szCs w:val="40"/>
        </w:rPr>
        <w:t>Firmas socios</w:t>
      </w:r>
    </w:p>
    <w:p w14:paraId="3BE124FD" w14:textId="77777777" w:rsidR="001C15A3" w:rsidRDefault="001C15A3">
      <w:pPr>
        <w:pStyle w:val="Normal1"/>
      </w:pPr>
    </w:p>
    <w:sectPr w:rsidR="001C15A3" w:rsidSect="001C15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63E"/>
    <w:multiLevelType w:val="multilevel"/>
    <w:tmpl w:val="A11E63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3"/>
    <w:rsid w:val="001C15A3"/>
    <w:rsid w:val="00226855"/>
    <w:rsid w:val="002C3C8C"/>
    <w:rsid w:val="003F23BE"/>
    <w:rsid w:val="006F1A11"/>
    <w:rsid w:val="00C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F4BA"/>
  <w15:docId w15:val="{C1491959-2F56-4E9C-9892-FC65857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C15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C15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C15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C15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C15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C15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C15A3"/>
  </w:style>
  <w:style w:type="table" w:customStyle="1" w:styleId="TableNormal">
    <w:name w:val="Table Normal"/>
    <w:rsid w:val="001C15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C15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C15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</cp:lastModifiedBy>
  <cp:revision>5</cp:revision>
  <dcterms:created xsi:type="dcterms:W3CDTF">2024-01-03T19:51:00Z</dcterms:created>
  <dcterms:modified xsi:type="dcterms:W3CDTF">2024-01-08T09:37:00Z</dcterms:modified>
</cp:coreProperties>
</file>